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B707" w14:textId="77777777" w:rsidR="00A25A3D" w:rsidRPr="00DE4619" w:rsidRDefault="00A25A3D" w:rsidP="00A25A3D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>
        <w:rPr>
          <w:rFonts w:ascii="Arial" w:hAnsi="Arial" w:cs="Arial"/>
          <w:b/>
          <w:sz w:val="20"/>
        </w:rPr>
        <w:t xml:space="preserve"> 2</w:t>
      </w:r>
    </w:p>
    <w:p w14:paraId="60CB7D2B" w14:textId="77777777" w:rsidR="00A25A3D" w:rsidRDefault="00A25A3D" w:rsidP="00A25A3D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98DD26E" w14:textId="77777777" w:rsidR="00A25A3D" w:rsidRDefault="00A25A3D" w:rsidP="00A25A3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0CEB0CF" w14:textId="77777777" w:rsidR="00A25A3D" w:rsidRDefault="00A25A3D" w:rsidP="00A25A3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14:paraId="2461CFF0" w14:textId="77777777" w:rsidR="00A25A3D" w:rsidRPr="00695E35" w:rsidRDefault="00A25A3D" w:rsidP="00A25A3D">
      <w:pPr>
        <w:jc w:val="center"/>
        <w:rPr>
          <w:rFonts w:ascii="Arial" w:hAnsi="Arial" w:cs="Arial"/>
          <w:bCs/>
          <w:sz w:val="28"/>
        </w:rPr>
      </w:pPr>
    </w:p>
    <w:p w14:paraId="1D4C3D1E" w14:textId="77777777" w:rsidR="00B657BD" w:rsidRPr="00B657BD" w:rsidRDefault="00A25A3D" w:rsidP="00B657BD">
      <w:pPr>
        <w:ind w:left="2126" w:hanging="2268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="001975DC" w:rsidRPr="001975DC">
        <w:rPr>
          <w:rFonts w:ascii="Arial" w:hAnsi="Arial" w:cs="Arial"/>
          <w:b/>
          <w:sz w:val="22"/>
          <w:szCs w:val="22"/>
          <w:lang w:eastAsia="ar-SA"/>
        </w:rPr>
        <w:t>„</w:t>
      </w:r>
      <w:r w:rsidR="001975DC" w:rsidRPr="001975DC">
        <w:rPr>
          <w:rFonts w:ascii="Arial" w:hAnsi="Arial" w:cs="Arial"/>
          <w:b/>
          <w:sz w:val="22"/>
          <w:szCs w:val="22"/>
        </w:rPr>
        <w:t xml:space="preserve">SŠPHZ Uherské Hradiště – </w:t>
      </w:r>
      <w:r w:rsidR="00B657BD" w:rsidRPr="00B657BD">
        <w:rPr>
          <w:rFonts w:ascii="Arial" w:hAnsi="Arial" w:cs="Arial"/>
          <w:b/>
          <w:sz w:val="22"/>
          <w:szCs w:val="22"/>
        </w:rPr>
        <w:t>oprava WC ve vstupní hale a v 1.PP budovy Z“</w:t>
      </w:r>
    </w:p>
    <w:p w14:paraId="723D7469" w14:textId="10D16CD6" w:rsidR="00A25A3D" w:rsidRPr="001C7B7C" w:rsidRDefault="00A25A3D" w:rsidP="001975DC">
      <w:pPr>
        <w:ind w:left="2124" w:hanging="2266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A7D93B" w14:textId="3B678D0D" w:rsidR="00A25A3D" w:rsidRDefault="00A25A3D" w:rsidP="00A25A3D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Pr="007F159C">
        <w:rPr>
          <w:rFonts w:ascii="Arial" w:hAnsi="Arial" w:cs="Arial"/>
          <w:b/>
          <w:sz w:val="22"/>
          <w:szCs w:val="22"/>
        </w:rPr>
        <w:t>VZ/20</w:t>
      </w:r>
      <w:r>
        <w:rPr>
          <w:rFonts w:ascii="Arial" w:hAnsi="Arial" w:cs="Arial"/>
          <w:b/>
          <w:sz w:val="22"/>
          <w:szCs w:val="22"/>
        </w:rPr>
        <w:t>2</w:t>
      </w:r>
      <w:r w:rsidR="00B657BD">
        <w:rPr>
          <w:rFonts w:ascii="Arial" w:hAnsi="Arial" w:cs="Arial"/>
          <w:b/>
          <w:sz w:val="22"/>
          <w:szCs w:val="22"/>
        </w:rPr>
        <w:t>2</w:t>
      </w:r>
      <w:r w:rsidRPr="007F159C">
        <w:rPr>
          <w:rFonts w:ascii="Arial" w:hAnsi="Arial" w:cs="Arial"/>
          <w:b/>
          <w:sz w:val="22"/>
          <w:szCs w:val="22"/>
        </w:rPr>
        <w:t>/2/0</w:t>
      </w:r>
      <w:r w:rsidR="00B657BD">
        <w:rPr>
          <w:rFonts w:ascii="Arial" w:hAnsi="Arial" w:cs="Arial"/>
          <w:b/>
          <w:sz w:val="22"/>
          <w:szCs w:val="22"/>
        </w:rPr>
        <w:t>1</w:t>
      </w:r>
    </w:p>
    <w:p w14:paraId="5445744A" w14:textId="77777777" w:rsidR="00A25A3D" w:rsidRPr="001C7B7C" w:rsidRDefault="00A25A3D" w:rsidP="00A25A3D">
      <w:pPr>
        <w:jc w:val="both"/>
        <w:rPr>
          <w:rFonts w:ascii="Arial" w:hAnsi="Arial" w:cs="Arial"/>
          <w:b/>
          <w:sz w:val="22"/>
          <w:szCs w:val="22"/>
        </w:rPr>
      </w:pPr>
    </w:p>
    <w:p w14:paraId="078B1C25" w14:textId="77777777" w:rsidR="00A25A3D" w:rsidRPr="001C7B7C" w:rsidRDefault="00A25A3D" w:rsidP="00A25A3D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345F9F">
        <w:rPr>
          <w:rFonts w:ascii="Arial" w:hAnsi="Arial" w:cs="Arial"/>
          <w:sz w:val="22"/>
          <w:szCs w:val="22"/>
        </w:rPr>
        <w:t>veřejná zakázka malého rozsahu</w:t>
      </w:r>
      <w:r w:rsidR="00345F9F" w:rsidRPr="00345F9F">
        <w:rPr>
          <w:rFonts w:ascii="Arial" w:hAnsi="Arial" w:cs="Arial"/>
          <w:sz w:val="22"/>
          <w:szCs w:val="22"/>
        </w:rPr>
        <w:t xml:space="preserve"> dle směrnice SM/25/05/18 Krajského úřadu Zlínského kraje po změně č. 8</w:t>
      </w:r>
      <w:r w:rsidRPr="00345F9F">
        <w:rPr>
          <w:rFonts w:ascii="Arial" w:hAnsi="Arial" w:cs="Arial"/>
          <w:sz w:val="22"/>
          <w:szCs w:val="22"/>
        </w:rPr>
        <w:t>; dle § 27 a § 31 zákona č. 134/2016 Sb., o zadávání veřejných zakázek (dále též „zákon“) se nejedná o zadávací řízení podle tohoto zákona</w:t>
      </w:r>
      <w:r w:rsidRPr="007E0ABD">
        <w:rPr>
          <w:rFonts w:ascii="Arial" w:hAnsi="Arial" w:cs="Arial"/>
          <w:sz w:val="22"/>
          <w:szCs w:val="22"/>
        </w:rPr>
        <w:t xml:space="preserve"> </w:t>
      </w:r>
    </w:p>
    <w:p w14:paraId="7EC36212" w14:textId="77777777" w:rsidR="00A25A3D" w:rsidRPr="00F813A4" w:rsidRDefault="00A25A3D" w:rsidP="00A25A3D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14:paraId="28965A4E" w14:textId="77777777" w:rsidR="00A25A3D" w:rsidRPr="00F813A4" w:rsidRDefault="00A25A3D" w:rsidP="00A25A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25A3D" w:rsidRPr="00F813A4" w14:paraId="3261AD9B" w14:textId="77777777" w:rsidTr="00BE6DF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B132F4A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1A09F244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9FE004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2F0DD153" w14:textId="77777777" w:rsidTr="00BE6DFE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84DD6F7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0D3CC2C3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085E12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58DDE33C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0242F80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3F0CE1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6DF74382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3636A49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F1452B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2F3EC641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1E5B79B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C18602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620BD3B4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48890D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E7E9A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6ACBA6CB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C580AC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62FFD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25A3D" w:rsidRPr="00F813A4" w14:paraId="6D6BAB52" w14:textId="77777777" w:rsidTr="00BE6DFE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1CAA831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32FBF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56984939" w14:textId="77777777" w:rsidR="00A25A3D" w:rsidRPr="00F813A4" w:rsidRDefault="00A25A3D" w:rsidP="00A25A3D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A25A3D" w:rsidRPr="00F813A4" w14:paraId="1CA7D3E4" w14:textId="77777777" w:rsidTr="00BE6DFE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B3DE0DB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FE80088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2694C7C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A25A3D" w:rsidRPr="00F813A4" w14:paraId="7513C25A" w14:textId="77777777" w:rsidTr="00BE6DFE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789710" w14:textId="77777777" w:rsidR="00A25A3D" w:rsidRPr="00F813A4" w:rsidRDefault="00A25A3D" w:rsidP="00BE6DF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F159C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482B5C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B44DA6" w14:textId="77777777" w:rsidR="00A25A3D" w:rsidRPr="00F813A4" w:rsidRDefault="00A25A3D" w:rsidP="00BE6D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1213E9DD" w14:textId="77777777" w:rsidR="00A25A3D" w:rsidRDefault="00A25A3D" w:rsidP="00A25A3D">
      <w:pPr>
        <w:rPr>
          <w:rFonts w:ascii="Arial" w:hAnsi="Arial" w:cs="Arial"/>
          <w:sz w:val="22"/>
          <w:szCs w:val="22"/>
        </w:rPr>
      </w:pPr>
    </w:p>
    <w:p w14:paraId="20FF7DCE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</w:p>
    <w:p w14:paraId="048A1C5C" w14:textId="77777777" w:rsidR="00A25A3D" w:rsidRPr="00F813A4" w:rsidRDefault="00A25A3D" w:rsidP="00A25A3D">
      <w:pPr>
        <w:outlineLvl w:val="0"/>
        <w:rPr>
          <w:rFonts w:ascii="Arial" w:hAnsi="Arial" w:cs="Arial"/>
          <w:sz w:val="22"/>
          <w:szCs w:val="22"/>
        </w:rPr>
      </w:pPr>
    </w:p>
    <w:p w14:paraId="416EA4B4" w14:textId="77777777" w:rsidR="00A25A3D" w:rsidRPr="00F813A4" w:rsidRDefault="00A25A3D" w:rsidP="00A25A3D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dne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Pr="00F813A4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F813A4">
        <w:rPr>
          <w:rFonts w:ascii="Arial" w:hAnsi="Arial" w:cs="Arial"/>
          <w:sz w:val="22"/>
          <w:szCs w:val="22"/>
          <w:highlight w:val="yellow"/>
        </w:rPr>
        <w:t>.</w:t>
      </w:r>
    </w:p>
    <w:p w14:paraId="4CB15878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</w:p>
    <w:p w14:paraId="4A9BCD95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</w:p>
    <w:p w14:paraId="562AACBD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</w:p>
    <w:p w14:paraId="3E319FCF" w14:textId="77777777" w:rsidR="00A25A3D" w:rsidRDefault="00A25A3D" w:rsidP="00A25A3D">
      <w:pPr>
        <w:rPr>
          <w:rFonts w:ascii="Arial" w:hAnsi="Arial" w:cs="Arial"/>
          <w:sz w:val="22"/>
          <w:szCs w:val="22"/>
        </w:rPr>
      </w:pPr>
    </w:p>
    <w:p w14:paraId="10CC972D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</w:p>
    <w:p w14:paraId="13D05E0F" w14:textId="77777777" w:rsidR="00A25A3D" w:rsidRPr="00F813A4" w:rsidRDefault="00A25A3D" w:rsidP="00A25A3D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3BB52E94" w14:textId="77777777" w:rsidR="00790737" w:rsidRPr="00345F9F" w:rsidRDefault="00A25A3D" w:rsidP="00345F9F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sectPr w:rsidR="00790737" w:rsidRPr="0034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F"/>
    <w:rsid w:val="001975DC"/>
    <w:rsid w:val="00345F9F"/>
    <w:rsid w:val="00544CEF"/>
    <w:rsid w:val="00790737"/>
    <w:rsid w:val="008A303D"/>
    <w:rsid w:val="00A25A3D"/>
    <w:rsid w:val="00B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A25C"/>
  <w15:chartTrackingRefBased/>
  <w15:docId w15:val="{E96B2490-BAD7-4693-AE72-27011A2B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25A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A3D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5</cp:revision>
  <dcterms:created xsi:type="dcterms:W3CDTF">2020-04-01T06:41:00Z</dcterms:created>
  <dcterms:modified xsi:type="dcterms:W3CDTF">2022-09-01T14:25:00Z</dcterms:modified>
</cp:coreProperties>
</file>